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625" w:rsidRDefault="007B4625" w:rsidP="007B4625">
      <w:pPr>
        <w:pStyle w:val="NoSpacing"/>
        <w:ind w:left="1440" w:hanging="1440"/>
      </w:pPr>
      <w:r>
        <w:rPr>
          <w:u w:val="single"/>
        </w:rPr>
        <w:t>Thomas PATEYN</w:t>
      </w:r>
      <w:r>
        <w:t xml:space="preserve">      (fl.1487)</w:t>
      </w:r>
    </w:p>
    <w:p w:rsidR="007B4625" w:rsidRDefault="007B4625" w:rsidP="007B4625">
      <w:pPr>
        <w:pStyle w:val="NoSpacing"/>
        <w:ind w:left="1440" w:hanging="1440"/>
      </w:pPr>
    </w:p>
    <w:p w:rsidR="007B4625" w:rsidRDefault="007B4625" w:rsidP="007B4625">
      <w:pPr>
        <w:pStyle w:val="NoSpacing"/>
        <w:ind w:left="1440" w:hanging="1440"/>
      </w:pPr>
    </w:p>
    <w:p w:rsidR="007B4625" w:rsidRDefault="007B4625" w:rsidP="007B4625">
      <w:pPr>
        <w:pStyle w:val="NoSpacing"/>
        <w:ind w:left="1440" w:hanging="1440"/>
      </w:pPr>
      <w:r>
        <w:t>15 Jul.1487</w:t>
      </w:r>
      <w:r>
        <w:tab/>
        <w:t>He was a witness of the Will of Henry Lesteney of Surrey(q.v.).</w:t>
      </w:r>
    </w:p>
    <w:p w:rsidR="007B4625" w:rsidRDefault="007B4625" w:rsidP="007B4625">
      <w:pPr>
        <w:pStyle w:val="NoSpacing"/>
        <w:ind w:left="1440" w:hanging="1440"/>
      </w:pPr>
      <w:r>
        <w:tab/>
        <w:t>(Spage p.64)</w:t>
      </w:r>
    </w:p>
    <w:p w:rsidR="007B4625" w:rsidRDefault="007B4625" w:rsidP="007B4625">
      <w:pPr>
        <w:pStyle w:val="NoSpacing"/>
        <w:ind w:left="1440" w:hanging="1440"/>
      </w:pPr>
    </w:p>
    <w:p w:rsidR="007B4625" w:rsidRDefault="007B4625" w:rsidP="007B4625">
      <w:pPr>
        <w:pStyle w:val="NoSpacing"/>
        <w:ind w:left="1440" w:hanging="1440"/>
      </w:pPr>
    </w:p>
    <w:p w:rsidR="00BA4020" w:rsidRPr="00186E49" w:rsidRDefault="007B4625" w:rsidP="007B4625">
      <w:pPr>
        <w:pStyle w:val="NoSpacing"/>
      </w:pPr>
      <w:r>
        <w:t>11 December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625" w:rsidRDefault="007B4625" w:rsidP="00552EBA">
      <w:r>
        <w:separator/>
      </w:r>
    </w:p>
  </w:endnote>
  <w:endnote w:type="continuationSeparator" w:id="0">
    <w:p w:rsidR="007B4625" w:rsidRDefault="007B46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4625">
      <w:rPr>
        <w:noProof/>
      </w:rPr>
      <w:t>09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625" w:rsidRDefault="007B4625" w:rsidP="00552EBA">
      <w:r>
        <w:separator/>
      </w:r>
    </w:p>
  </w:footnote>
  <w:footnote w:type="continuationSeparator" w:id="0">
    <w:p w:rsidR="007B4625" w:rsidRDefault="007B46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B462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2012-01-09T21:39:00Z</dcterms:created>
  <dcterms:modified xsi:type="dcterms:W3CDTF">2012-01-09T21:40:00Z</dcterms:modified>
</cp:coreProperties>
</file>